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087" w:rsidRDefault="00437087" w:rsidP="004370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あい営繕が駆除できる害獣たち</w:t>
      </w:r>
    </w:p>
    <w:p w:rsidR="00437087" w:rsidRDefault="00437087" w:rsidP="00437087">
      <w:pPr>
        <w:rPr>
          <w:sz w:val="24"/>
          <w:szCs w:val="24"/>
        </w:rPr>
      </w:pP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&lt;h2&gt;迷惑生物となる害獣はイタチやアライグマの他にも&lt;/h2&gt;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&lt;p&gt;以下のような生き物が迷惑生物の害獣となっています。もちろん一つとして無駄な命はなく貴重な生き物ですが、「人」と同じ場所に住むには迷惑生物という意味合いです。&lt;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&lt;strong&gt;◉イタチ&lt;/strong&gt;&lt;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wp-image-19760 size-medium" src="https://www.shiroarikujyo.com/wp-content/uploads/2020/05/22652679_m-240x149.jpg" alt="" width="240" height="149"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&lt;p&gt;&lt;strong&gt;◉ハクビシン&lt;/strong&gt;&lt;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wp-image-16147 size-medium" src="https://www.shiroarikujyo.com/wp-content/uploads/2020/01/a8df64be319749b14c785e134b0e07d5-500x333-1-240x160.jpg" alt="" width="240" height="160"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&lt;p&gt;&lt;strong&gt;◉アライグマ&lt;/strong&gt;&lt;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wp-image-19607 size-medium" src="https://www.shiroarikujyo.com/wp-content/uploads/2023/01/RIMG3586-240x180.jpg" alt="" width="240" height="180"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lastRenderedPageBreak/>
        <w:t>&lt;p&gt;&lt;strong&gt;◉アナグマ&lt;/strong&gt;&lt;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wp-image-19774 size-medium" src="https://www.shiroarikujyo.com/wp-content/uploads/2020/05/23607939_m-1-240x180.jpg" alt="" width="240" height="180"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&lt;p&gt;&lt;strong&gt;◉ハト（平和の象徴の鳩も糞害や鳴き声そして感染症の被害があります。）&lt;/strong&gt;&lt;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wp-image-14757 size-medium" src="https://www.shiroarikujyo.com/wp-content/uploads/2018/11/a09603ee42de341a4702c41e2332a25b-240x160.jpg" alt="" width="240" height="160"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&lt;p&gt;&lt;strong&gt;◉ネズミ&lt;/strong&gt;&lt;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wp-image-19775 size-medium" src="https://www.shiroarikujyo.com/wp-content/uploads/2020/05/2563045_m-240x160.jpg" alt="" width="240" height="160" /&gt;&lt;/p&gt;</w:t>
      </w:r>
    </w:p>
    <w:p w:rsidR="00437087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&lt;p&gt;&lt;strong&gt;◉コウモリ&lt;/strong&gt;&lt;</w:t>
      </w:r>
      <w:proofErr w:type="spellStart"/>
      <w:r w:rsidRPr="00437087">
        <w:rPr>
          <w:sz w:val="24"/>
          <w:szCs w:val="24"/>
        </w:rPr>
        <w:t>br</w:t>
      </w:r>
      <w:proofErr w:type="spellEnd"/>
      <w:r w:rsidRPr="00437087">
        <w:rPr>
          <w:sz w:val="24"/>
          <w:szCs w:val="24"/>
        </w:rPr>
        <w:t xml:space="preserve"> /&gt;</w:t>
      </w:r>
    </w:p>
    <w:p w:rsidR="007402CD" w:rsidRPr="00437087" w:rsidRDefault="00437087" w:rsidP="00437087">
      <w:pPr>
        <w:rPr>
          <w:sz w:val="24"/>
          <w:szCs w:val="24"/>
        </w:rPr>
      </w:pPr>
      <w:r w:rsidRPr="00437087">
        <w:rPr>
          <w:sz w:val="24"/>
          <w:szCs w:val="24"/>
        </w:rPr>
        <w:t>&lt;</w:t>
      </w:r>
      <w:proofErr w:type="spellStart"/>
      <w:r w:rsidRPr="00437087">
        <w:rPr>
          <w:sz w:val="24"/>
          <w:szCs w:val="24"/>
        </w:rPr>
        <w:t>img</w:t>
      </w:r>
      <w:proofErr w:type="spellEnd"/>
      <w:r w:rsidRPr="00437087">
        <w:rPr>
          <w:sz w:val="24"/>
          <w:szCs w:val="24"/>
        </w:rPr>
        <w:t xml:space="preserve"> class="</w:t>
      </w:r>
      <w:proofErr w:type="spellStart"/>
      <w:r w:rsidRPr="00437087">
        <w:rPr>
          <w:sz w:val="24"/>
          <w:szCs w:val="24"/>
        </w:rPr>
        <w:t>alignnone</w:t>
      </w:r>
      <w:proofErr w:type="spellEnd"/>
      <w:r w:rsidRPr="00437087">
        <w:rPr>
          <w:sz w:val="24"/>
          <w:szCs w:val="24"/>
        </w:rPr>
        <w:t xml:space="preserve"> wp-image-19349 size-medium" src="https://www.shiroarikujyo.com/wp-content/uploads/2022/08/IMGP5028-240x180.jpg" alt="" width="240" height="180" /&gt;&lt;/p&gt;</w:t>
      </w:r>
    </w:p>
    <w:sectPr w:rsidR="007402CD" w:rsidRPr="00437087" w:rsidSect="004370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87"/>
    <w:rsid w:val="00437087"/>
    <w:rsid w:val="007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90C93"/>
  <w15:chartTrackingRefBased/>
  <w15:docId w15:val="{21048514-B906-44EC-A3DD-6B8737DC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 靖弘</dc:creator>
  <cp:keywords/>
  <dc:description/>
  <cp:lastModifiedBy>岩永 靖弘</cp:lastModifiedBy>
  <cp:revision>1</cp:revision>
  <dcterms:created xsi:type="dcterms:W3CDTF">2023-03-05T23:54:00Z</dcterms:created>
  <dcterms:modified xsi:type="dcterms:W3CDTF">2023-03-05T23:57:00Z</dcterms:modified>
</cp:coreProperties>
</file>